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7BC" w:rsidRDefault="000167BC" w:rsidP="00016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07.04.2020 – ОБЖ – Часовников – Гр.№14</w:t>
      </w:r>
    </w:p>
    <w:p w:rsidR="000167BC" w:rsidRDefault="000167BC" w:rsidP="006754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167BC" w:rsidRDefault="000167BC" w:rsidP="006754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67BC" w:rsidRDefault="000167BC" w:rsidP="006754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5492" w:rsidRPr="00675492" w:rsidRDefault="00675492" w:rsidP="00675492">
      <w:pPr>
        <w:spacing w:after="0" w:line="276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75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Функции и основные задачи современных Вооруженных сил Российской Федерации.</w:t>
      </w:r>
    </w:p>
    <w:p w:rsidR="00675492" w:rsidRPr="00675492" w:rsidRDefault="00675492" w:rsidP="00675492">
      <w:pPr>
        <w:spacing w:after="0" w:line="276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7549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675492" w:rsidRPr="00675492" w:rsidRDefault="00675492" w:rsidP="00675492">
      <w:pPr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Вооруженные силы Российской Федерации — государ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ственная военная организация, составляющая основу оборо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нашей страны. Деятельность Вооруженных сил осущест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вляется на основании Конституции РФ, Федерального закона «Об обороне» от 31 мая 1996 г. № 61-ФЗ с последующими дополнениями и изменениями и других законов РФ, норма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тивных и правовых актов в области обороны.</w:t>
      </w:r>
    </w:p>
    <w:p w:rsidR="00675492" w:rsidRPr="00675492" w:rsidRDefault="00675492" w:rsidP="00675492">
      <w:pPr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754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Функции Вооруженных сил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включают отражение внеш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ней агрессии, защиту целостности и неприкосновенности го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сударственной территории и выполнение задач в соответствии с международными договорами Российской Федерации.</w:t>
      </w:r>
    </w:p>
    <w:p w:rsidR="00675492" w:rsidRPr="00675492" w:rsidRDefault="00675492" w:rsidP="00675492">
      <w:pPr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Вооруженные силы России играют главную роль в обеспе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чении национальной безопасности государства силовыми ме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тодами. Исходя из этого, определены</w:t>
      </w:r>
      <w:r w:rsidRPr="006754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754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задачи</w:t>
      </w:r>
      <w:r w:rsidRPr="006754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Во</w:t>
      </w:r>
      <w:r w:rsidRPr="006754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оруженных сил РФ:</w:t>
      </w:r>
    </w:p>
    <w:p w:rsidR="00675492" w:rsidRPr="00675492" w:rsidRDefault="00675492" w:rsidP="00675492">
      <w:pPr>
        <w:numPr>
          <w:ilvl w:val="0"/>
          <w:numId w:val="1"/>
        </w:numPr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ядерного сдерживания в интересах предот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вращения как ядерной, так и обычной крупномасштаб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или региональной войны;</w:t>
      </w:r>
    </w:p>
    <w:p w:rsidR="00675492" w:rsidRPr="00675492" w:rsidRDefault="00675492" w:rsidP="00675492">
      <w:pPr>
        <w:numPr>
          <w:ilvl w:val="0"/>
          <w:numId w:val="1"/>
        </w:numPr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надежной защиты страны от воздушно- космического нападения и решение задач по отражению агрессии в локальной войне, а также развертывание группировки войск для решения задач в региональной войне;</w:t>
      </w:r>
    </w:p>
    <w:p w:rsidR="00675492" w:rsidRPr="00675492" w:rsidRDefault="00675492" w:rsidP="00675492">
      <w:pPr>
        <w:numPr>
          <w:ilvl w:val="0"/>
          <w:numId w:val="1"/>
        </w:numPr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миротворческой деятельности как само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стоятельно, так и в составе международных организа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ций.</w:t>
      </w:r>
    </w:p>
    <w:p w:rsidR="00675492" w:rsidRPr="00675492" w:rsidRDefault="00675492" w:rsidP="00675492">
      <w:pPr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этих задач Вооруженные силы РФ в своем составе должны иметь:</w:t>
      </w:r>
    </w:p>
    <w:p w:rsidR="00675492" w:rsidRPr="00675492" w:rsidRDefault="00675492" w:rsidP="00675492">
      <w:pPr>
        <w:numPr>
          <w:ilvl w:val="0"/>
          <w:numId w:val="2"/>
        </w:numPr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силы ядерного сдерживания: для удержания ядерных держав от развертывания ядерной войны, а также госу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дарств и их коалиций, обладающих превосходством в обычных вооружениях, от широкомасштабной неядер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войны;</w:t>
      </w:r>
    </w:p>
    <w:p w:rsidR="00675492" w:rsidRPr="00675492" w:rsidRDefault="00675492" w:rsidP="00675492">
      <w:pPr>
        <w:numPr>
          <w:ilvl w:val="0"/>
          <w:numId w:val="2"/>
        </w:numPr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силы неядерного сдерживания: для удержания воз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можного агрессора от развязывания и эскалации (рас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ширения) региональных конфликтов, а также для гиб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кого реагирования на возникающие угрозы с целью локализации и ликвидации конфликтов малой интен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сивности;</w:t>
      </w:r>
    </w:p>
    <w:p w:rsidR="00675492" w:rsidRPr="00675492" w:rsidRDefault="00675492" w:rsidP="00675492">
      <w:pPr>
        <w:numPr>
          <w:ilvl w:val="0"/>
          <w:numId w:val="2"/>
        </w:numPr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мобильные силы, обеспечивающие наращивание проти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водействия при ликвидации военных конфликтов;</w:t>
      </w:r>
    </w:p>
    <w:p w:rsidR="00675492" w:rsidRPr="00675492" w:rsidRDefault="00675492" w:rsidP="00675492">
      <w:pPr>
        <w:numPr>
          <w:ilvl w:val="0"/>
          <w:numId w:val="2"/>
        </w:numPr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информационного противодействия вероятно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противнику в информационной войне.</w:t>
      </w:r>
    </w:p>
    <w:p w:rsidR="00675492" w:rsidRPr="00675492" w:rsidRDefault="00675492" w:rsidP="00675492">
      <w:pPr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754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числе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приоритетных направлений военно-технического обеспечения безопасности России</w:t>
      </w:r>
      <w:r w:rsidRPr="006754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можно назвать:</w:t>
      </w:r>
    </w:p>
    <w:p w:rsidR="00675492" w:rsidRPr="00675492" w:rsidRDefault="00675492" w:rsidP="00675492">
      <w:pPr>
        <w:numPr>
          <w:ilvl w:val="0"/>
          <w:numId w:val="3"/>
        </w:numPr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поддержание комплекса стратегических вооружений на уровне, обеспечивающем безопасность страны; развитие высокоэффективных систем 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управления вой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сками и оружием, а также связи, разведки, радиоэлек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тронной борьбы;</w:t>
      </w:r>
    </w:p>
    <w:p w:rsidR="00675492" w:rsidRPr="00675492" w:rsidRDefault="00675492" w:rsidP="00675492">
      <w:pPr>
        <w:numPr>
          <w:ilvl w:val="0"/>
          <w:numId w:val="3"/>
        </w:numPr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нового поколения высокоточных мобильных безъядерных средств поражения и систем их информа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ционного обеспечения;</w:t>
      </w:r>
    </w:p>
    <w:p w:rsidR="00675492" w:rsidRPr="00675492" w:rsidRDefault="00675492" w:rsidP="00675492">
      <w:pPr>
        <w:numPr>
          <w:ilvl w:val="0"/>
          <w:numId w:val="3"/>
        </w:numPr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индивидуальной оснащенности военнослу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жащих средствами поражения, защиты, связи и экипи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ровки.</w:t>
      </w:r>
    </w:p>
    <w:p w:rsidR="00675492" w:rsidRPr="00675492" w:rsidRDefault="00675492" w:rsidP="00675492">
      <w:pPr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военно-стратегическом плане основными</w:t>
      </w:r>
      <w:r w:rsidRPr="006754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задачами во</w:t>
      </w:r>
      <w:r w:rsidRPr="006754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енного строительства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являются:</w:t>
      </w:r>
    </w:p>
    <w:p w:rsidR="00675492" w:rsidRPr="00675492" w:rsidRDefault="00675492" w:rsidP="00675492">
      <w:pPr>
        <w:numPr>
          <w:ilvl w:val="0"/>
          <w:numId w:val="4"/>
        </w:numPr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поддержание сил ядерного сдерживания в составе и со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стоянии, обеспечивающих предотвращение развязыва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ядерной и крупномасштабной обычной войны про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 России и ее союзников;</w:t>
      </w:r>
    </w:p>
    <w:p w:rsidR="00675492" w:rsidRPr="00675492" w:rsidRDefault="00675492" w:rsidP="00675492">
      <w:pPr>
        <w:numPr>
          <w:ilvl w:val="0"/>
          <w:numId w:val="4"/>
        </w:numPr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на территории РФ и в воздушно-космическом пространстве сбалансированных по составу группиро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вок сил, средств и систем, обеспечивающих своевре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менное обнаружение воздушно-космического напа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дения противника и предупреждение о нем; оповеще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органов государственного и военного управления, оповещение войск (сил); прикрытие важнейших объ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ектов страны от воздействия средств воздушно-косми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ческого нападения противника и нанесение ответных ударов;</w:t>
      </w:r>
    </w:p>
    <w:p w:rsidR="00675492" w:rsidRPr="00675492" w:rsidRDefault="00675492" w:rsidP="00675492">
      <w:pPr>
        <w:numPr>
          <w:ilvl w:val="0"/>
          <w:numId w:val="4"/>
        </w:numPr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на стратегических направлениях, в прилегаю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 океанских и морских зонах группировок войск (сил) общего назначения, способных в составе мирного времени совместно с другими войсками, воинскими фор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мированиями и органами выполнять задачи по локали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зации и нейтрализации вооруженных конфликтов, а также иные задачи в соответствии с международными обязательствами Российской Федерации;</w:t>
      </w:r>
    </w:p>
    <w:p w:rsidR="00675492" w:rsidRPr="00675492" w:rsidRDefault="00675492" w:rsidP="00675492">
      <w:pPr>
        <w:numPr>
          <w:ilvl w:val="0"/>
          <w:numId w:val="4"/>
        </w:numPr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высокомобильного резерва, способного в крат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чайшие сроки выполнить задачи самостоятельно либо усилить группировки сухопутных войск на любом стра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тегическом направлении;</w:t>
      </w:r>
    </w:p>
    <w:p w:rsidR="00675492" w:rsidRPr="00675492" w:rsidRDefault="00675492" w:rsidP="00675492">
      <w:pPr>
        <w:numPr>
          <w:ilvl w:val="0"/>
          <w:numId w:val="4"/>
        </w:numPr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оптимизация мобилизационной базы военной организа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государства и системы мобилизационной подготов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экономики страны для проведения развертывания Вооруженных сил Российской Федерации в целях ре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шения задач обороны страны;</w:t>
      </w:r>
    </w:p>
    <w:p w:rsidR="00675492" w:rsidRPr="00675492" w:rsidRDefault="00675492" w:rsidP="00675492">
      <w:pPr>
        <w:numPr>
          <w:ilvl w:val="0"/>
          <w:numId w:val="4"/>
        </w:numPr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боевой и мобилизационной готов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силового компонента военной организации госу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дарства;</w:t>
      </w:r>
    </w:p>
    <w:p w:rsidR="00675492" w:rsidRPr="00675492" w:rsidRDefault="00675492" w:rsidP="00675492">
      <w:pPr>
        <w:numPr>
          <w:ilvl w:val="0"/>
          <w:numId w:val="4"/>
        </w:numPr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способности всех компонентов военной ор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ганизации государства к согласованным действиям по предотвращению и противодействию внутренним угро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зам национальной безопасности на основе централиза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оперативного руководства всеми привлекаемыми силами и средствами и совершенствования межведом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ственного взаимодействия при выполнении совместных задач;</w:t>
      </w:r>
    </w:p>
    <w:p w:rsidR="00675492" w:rsidRPr="00675492" w:rsidRDefault="00675492" w:rsidP="00675492">
      <w:pPr>
        <w:numPr>
          <w:ilvl w:val="0"/>
          <w:numId w:val="4"/>
        </w:numPr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военной инфраструктуры государства, обеспе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чивающей стратегическое развертывание и ведение во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енных действий Вооруженными силами Российской Фе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дерации, другими войсками, воинскими формировани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ями 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органами в соответствии с Планом применения Вооруженных сил в условиях военного времени;</w:t>
      </w:r>
    </w:p>
    <w:p w:rsidR="00675492" w:rsidRPr="00675492" w:rsidRDefault="00675492" w:rsidP="00675492">
      <w:pPr>
        <w:numPr>
          <w:ilvl w:val="0"/>
          <w:numId w:val="4"/>
        </w:numPr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системы комплектования и подго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товки Вооруженных сил Российской Федерации, других войск, воинских формирований и органов;</w:t>
      </w:r>
    </w:p>
    <w:p w:rsidR="00675492" w:rsidRPr="00675492" w:rsidRDefault="00675492" w:rsidP="00675492">
      <w:pPr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адекватной сложившимся условиям развития страны системы резервов, а также необходимых запасов материально-технических средств для всех компонентов военной организации государства;</w:t>
      </w:r>
    </w:p>
    <w:p w:rsidR="00675492" w:rsidRDefault="00675492" w:rsidP="0067549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централизованной системы управления воен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организацией государства, способной без проведе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существенных структурных преобразований обеспе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чить оперативное управление войсками (силами), воин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скими формированиями и органами при решении задач как в мирное время при нейтрализации и пресечении внутренних угроз национальной безопасности и в дру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гих чрезвычайных ситуациях, так и в угрожаемый пе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риод и в военное время.</w:t>
      </w:r>
    </w:p>
    <w:p w:rsidR="00675492" w:rsidRPr="00675492" w:rsidRDefault="00675492" w:rsidP="00675492">
      <w:pPr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675492" w:rsidRPr="00675492" w:rsidRDefault="00675492" w:rsidP="00675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9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ИСПОЛЬЗУЕМОЙ ЛИТЕРАТУРЫ</w:t>
      </w:r>
    </w:p>
    <w:p w:rsidR="00675492" w:rsidRPr="00675492" w:rsidRDefault="00675492" w:rsidP="0067549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proofErr w:type="spellStart"/>
      <w:r w:rsidRPr="0067549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Байрамуков</w:t>
      </w:r>
      <w:proofErr w:type="spellEnd"/>
      <w:r w:rsidRPr="00675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Ю.Б. Общая </w:t>
      </w:r>
      <w:proofErr w:type="gramStart"/>
      <w:r w:rsidRPr="0067549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тактика :</w:t>
      </w:r>
      <w:proofErr w:type="gramEnd"/>
      <w:r w:rsidRPr="00675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Ю. Б. </w:t>
      </w:r>
      <w:proofErr w:type="spellStart"/>
      <w:r w:rsidRPr="0067549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Байрамуков</w:t>
      </w:r>
      <w:proofErr w:type="spellEnd"/>
      <w:r w:rsidRPr="00675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 ; под общ. ред. Ю. Б. </w:t>
      </w:r>
      <w:proofErr w:type="spellStart"/>
      <w:r w:rsidRPr="0067549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Торгованова</w:t>
      </w:r>
      <w:proofErr w:type="spellEnd"/>
      <w:r w:rsidRPr="00675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- 2-е изд., </w:t>
      </w:r>
      <w:proofErr w:type="spellStart"/>
      <w:r w:rsidRPr="0067549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675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- </w:t>
      </w:r>
      <w:proofErr w:type="gramStart"/>
      <w:r w:rsidRPr="0067549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 :</w:t>
      </w:r>
      <w:proofErr w:type="gramEnd"/>
      <w:r w:rsidRPr="00675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549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</w:t>
      </w:r>
      <w:proofErr w:type="spellEnd"/>
      <w:r w:rsidRPr="00675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7549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</w:t>
      </w:r>
      <w:proofErr w:type="spellEnd"/>
      <w:r w:rsidRPr="00675492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ун-т, 2017 - 346 с.</w:t>
      </w:r>
      <w:r w:rsidRPr="006754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spellStart"/>
      <w:r w:rsidRPr="0067549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Микрюков</w:t>
      </w:r>
      <w:proofErr w:type="spellEnd"/>
      <w:r w:rsidRPr="00675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5492">
        <w:rPr>
          <w:rFonts w:ascii="Times New Roman" w:eastAsia="Times New Roman" w:hAnsi="Times New Roman" w:cs="Times New Roman"/>
          <w:sz w:val="28"/>
          <w:szCs w:val="28"/>
          <w:lang w:eastAsia="ru-RU"/>
        </w:rPr>
        <w:t>В.Ю.Безопасность</w:t>
      </w:r>
      <w:proofErr w:type="spellEnd"/>
      <w:r w:rsidRPr="00675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549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жизнедеятельности.Конспект</w:t>
      </w:r>
      <w:proofErr w:type="spellEnd"/>
      <w:r w:rsidRPr="00675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лекций: </w:t>
      </w:r>
      <w:proofErr w:type="spellStart"/>
      <w:r w:rsidRPr="006754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учеб.пособие</w:t>
      </w:r>
      <w:proofErr w:type="spellEnd"/>
      <w:r w:rsidRPr="00675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 Ю. </w:t>
      </w:r>
      <w:proofErr w:type="spellStart"/>
      <w:r w:rsidRPr="0067549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Микрюков.М</w:t>
      </w:r>
      <w:proofErr w:type="spellEnd"/>
      <w:r w:rsidRPr="00675492">
        <w:rPr>
          <w:rFonts w:ascii="Times New Roman" w:eastAsia="Times New Roman" w:hAnsi="Times New Roman" w:cs="Times New Roman"/>
          <w:sz w:val="28"/>
          <w:szCs w:val="28"/>
          <w:lang w:eastAsia="ru-RU"/>
        </w:rPr>
        <w:t>.: КНОРУС, 2017. - 176с.</w:t>
      </w:r>
      <w:r w:rsidRPr="006754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Сидоров А.И. Безопасность жизнедеятельности [Электронный ресурс]: учебное пособие / А.И. Сидоров под ред. и др. - М.: </w:t>
      </w:r>
      <w:proofErr w:type="spellStart"/>
      <w:r w:rsidRPr="00675492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67549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2016. - 546 с.</w:t>
      </w:r>
      <w:r w:rsidRPr="006754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</w:t>
      </w:r>
      <w:proofErr w:type="spellStart"/>
      <w:r w:rsidRPr="00675492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Хван</w:t>
      </w:r>
      <w:proofErr w:type="spellEnd"/>
      <w:r w:rsidRPr="00675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5492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Т.А.Основы</w:t>
      </w:r>
      <w:proofErr w:type="spellEnd"/>
      <w:r w:rsidRPr="00675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жизнедеятельности: учеб. </w:t>
      </w:r>
      <w:proofErr w:type="gramStart"/>
      <w:r w:rsidRPr="006754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пособие.-</w:t>
      </w:r>
      <w:proofErr w:type="gramEnd"/>
      <w:r w:rsidRPr="00675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10-е изд. - Ростов н/Д :Феникс,2014. - 415 с.</w:t>
      </w:r>
      <w:r w:rsidRPr="006754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</w:t>
      </w:r>
      <w:proofErr w:type="spellStart"/>
      <w:r w:rsidRPr="0067549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Шуняков</w:t>
      </w:r>
      <w:proofErr w:type="spellEnd"/>
      <w:r w:rsidRPr="00675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 Инженерные войска Вооруженных сил Российской Федерации и основы их боевого </w:t>
      </w:r>
      <w:proofErr w:type="gramStart"/>
      <w:r w:rsidRPr="006754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:</w:t>
      </w:r>
      <w:proofErr w:type="gramEnd"/>
      <w:r w:rsidRPr="00675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[учеб. пособие] / Д. В. </w:t>
      </w:r>
      <w:proofErr w:type="spellStart"/>
      <w:r w:rsidRPr="0067549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Шуняков</w:t>
      </w:r>
      <w:proofErr w:type="spellEnd"/>
      <w:r w:rsidRPr="00675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 С. Фокин, Ю. Ф. Куприянов, И. А. Донченко ; [науч. ред. В. А. </w:t>
      </w:r>
      <w:proofErr w:type="spellStart"/>
      <w:r w:rsidRPr="0067549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Батмазов</w:t>
      </w:r>
      <w:proofErr w:type="spellEnd"/>
      <w:r w:rsidRPr="00675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; М-во образования и науки Рос. Федерации, Урал. </w:t>
      </w:r>
      <w:proofErr w:type="spellStart"/>
      <w:r w:rsidRPr="0067549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</w:t>
      </w:r>
      <w:proofErr w:type="spellEnd"/>
      <w:r w:rsidRPr="00675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ун-т. - </w:t>
      </w:r>
      <w:proofErr w:type="gramStart"/>
      <w:r w:rsidRPr="00675492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 :</w:t>
      </w:r>
      <w:proofErr w:type="gramEnd"/>
      <w:r w:rsidRPr="00675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Изд-во Урал. ун-та, 2017. - 116 с</w:t>
      </w:r>
    </w:p>
    <w:p w:rsidR="00675492" w:rsidRPr="00675492" w:rsidRDefault="00675492" w:rsidP="0067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492" w:rsidRPr="00675492" w:rsidRDefault="00675492" w:rsidP="00675492">
      <w:pPr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675492" w:rsidRPr="00675492" w:rsidRDefault="00675492" w:rsidP="00675492">
      <w:pPr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75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самоконтроля</w:t>
      </w:r>
    </w:p>
    <w:p w:rsidR="00675492" w:rsidRPr="00675492" w:rsidRDefault="00675492" w:rsidP="00675492">
      <w:pPr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 чем заключаются функции Вооруженных сил РФ?</w:t>
      </w:r>
    </w:p>
    <w:p w:rsidR="00675492" w:rsidRPr="00675492" w:rsidRDefault="00675492" w:rsidP="00675492">
      <w:pPr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2.Назовите основные задачи Вооруженных сил РФ.</w:t>
      </w:r>
    </w:p>
    <w:p w:rsidR="00675492" w:rsidRPr="00675492" w:rsidRDefault="00675492" w:rsidP="00675492">
      <w:pPr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3.Назовите приоритетные направления военно-технического обе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спечения безопасности России, а также необходимые для этого силы и средства.</w:t>
      </w:r>
    </w:p>
    <w:p w:rsidR="00675492" w:rsidRPr="00675492" w:rsidRDefault="00675492" w:rsidP="00675492">
      <w:pPr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4.Выделите основные задачи развития Вооруженных сил РФ в военно-стратегическом плане.</w:t>
      </w:r>
    </w:p>
    <w:p w:rsidR="00675492" w:rsidRPr="00675492" w:rsidRDefault="00675492" w:rsidP="00675492">
      <w:pPr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5.Какие статьи Конституции РФ посвящены деятельности Воору</w:t>
      </w:r>
      <w:r w:rsidRPr="0067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женных сил? (Творческое задание.)</w:t>
      </w:r>
    </w:p>
    <w:p w:rsidR="00675492" w:rsidRPr="00675492" w:rsidRDefault="00675492" w:rsidP="00675492">
      <w:pPr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7549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675492" w:rsidRPr="004359B1" w:rsidRDefault="00675492" w:rsidP="006754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59B1">
        <w:rPr>
          <w:rFonts w:ascii="Times New Roman" w:hAnsi="Times New Roman" w:cs="Times New Roman"/>
          <w:b/>
          <w:sz w:val="28"/>
          <w:szCs w:val="28"/>
        </w:rPr>
        <w:lastRenderedPageBreak/>
        <w:t>Домашнее задание:</w:t>
      </w:r>
    </w:p>
    <w:p w:rsidR="00675492" w:rsidRPr="00705F81" w:rsidRDefault="00675492" w:rsidP="00675492">
      <w:pPr>
        <w:pStyle w:val="ab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5F81">
        <w:rPr>
          <w:rFonts w:ascii="Times New Roman" w:hAnsi="Times New Roman" w:cs="Times New Roman"/>
          <w:sz w:val="28"/>
          <w:szCs w:val="28"/>
        </w:rPr>
        <w:t>Составить конспект</w:t>
      </w:r>
    </w:p>
    <w:p w:rsidR="00675492" w:rsidRPr="00705F81" w:rsidRDefault="00675492" w:rsidP="00675492">
      <w:pPr>
        <w:pStyle w:val="ab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5F81">
        <w:rPr>
          <w:rFonts w:ascii="Times New Roman" w:hAnsi="Times New Roman" w:cs="Times New Roman"/>
          <w:sz w:val="28"/>
          <w:szCs w:val="28"/>
        </w:rPr>
        <w:t>Ответить на вопросы самоконтроля</w:t>
      </w:r>
    </w:p>
    <w:p w:rsidR="00740378" w:rsidRPr="00675492" w:rsidRDefault="00740378" w:rsidP="00675492">
      <w:pPr>
        <w:spacing w:after="0" w:line="276" w:lineRule="auto"/>
        <w:rPr>
          <w:sz w:val="28"/>
          <w:szCs w:val="28"/>
        </w:rPr>
      </w:pPr>
    </w:p>
    <w:sectPr w:rsidR="00740378" w:rsidRPr="00675492" w:rsidSect="006754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54B50"/>
    <w:multiLevelType w:val="multilevel"/>
    <w:tmpl w:val="EFDE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8300D9"/>
    <w:multiLevelType w:val="multilevel"/>
    <w:tmpl w:val="5EEA9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22721A"/>
    <w:multiLevelType w:val="hybridMultilevel"/>
    <w:tmpl w:val="5FC6ADA6"/>
    <w:lvl w:ilvl="0" w:tplc="3DB252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B34E1"/>
    <w:multiLevelType w:val="hybridMultilevel"/>
    <w:tmpl w:val="5E9C2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7540D"/>
    <w:multiLevelType w:val="multilevel"/>
    <w:tmpl w:val="6B6A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4E606F"/>
    <w:multiLevelType w:val="multilevel"/>
    <w:tmpl w:val="8FEE1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5B75F2"/>
    <w:multiLevelType w:val="multilevel"/>
    <w:tmpl w:val="2D20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EB"/>
    <w:rsid w:val="000167BC"/>
    <w:rsid w:val="00404BEB"/>
    <w:rsid w:val="005905C5"/>
    <w:rsid w:val="00675492"/>
    <w:rsid w:val="0074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D22F0-FD8E-4876-9A7B-7F9B2B21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5C5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9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5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5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5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905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90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905C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905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05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05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05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05C5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05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05C5"/>
    <w:rPr>
      <w:b/>
      <w:bCs/>
      <w:color w:val="auto"/>
    </w:rPr>
  </w:style>
  <w:style w:type="character" w:styleId="a9">
    <w:name w:val="Emphasis"/>
    <w:basedOn w:val="a0"/>
    <w:uiPriority w:val="20"/>
    <w:qFormat/>
    <w:rsid w:val="005905C5"/>
    <w:rPr>
      <w:i/>
      <w:iCs/>
      <w:color w:val="auto"/>
    </w:rPr>
  </w:style>
  <w:style w:type="paragraph" w:styleId="aa">
    <w:name w:val="No Spacing"/>
    <w:uiPriority w:val="1"/>
    <w:qFormat/>
    <w:rsid w:val="005905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5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5C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905C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905C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905C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905C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905C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905C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905C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05C5"/>
    <w:pPr>
      <w:outlineLvl w:val="9"/>
    </w:pPr>
  </w:style>
  <w:style w:type="paragraph" w:styleId="af4">
    <w:name w:val="Normal (Web)"/>
    <w:basedOn w:val="a"/>
    <w:uiPriority w:val="99"/>
    <w:unhideWhenUsed/>
    <w:rsid w:val="0067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l10">
    <w:name w:val="ml10"/>
    <w:basedOn w:val="a0"/>
    <w:rsid w:val="00675492"/>
  </w:style>
  <w:style w:type="character" w:customStyle="1" w:styleId="inforub">
    <w:name w:val="inforub"/>
    <w:basedOn w:val="a0"/>
    <w:rsid w:val="00675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8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1267">
                  <w:marLeft w:val="0"/>
                  <w:marRight w:val="0"/>
                  <w:marTop w:val="0"/>
                  <w:marBottom w:val="450"/>
                  <w:divBdr>
                    <w:top w:val="single" w:sz="6" w:space="0" w:color="84B5CC"/>
                    <w:left w:val="single" w:sz="6" w:space="0" w:color="84B5CC"/>
                    <w:bottom w:val="single" w:sz="6" w:space="0" w:color="84B5CC"/>
                    <w:right w:val="single" w:sz="6" w:space="0" w:color="84B5CC"/>
                  </w:divBdr>
                  <w:divsChild>
                    <w:div w:id="18120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643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059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07414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43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504838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21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2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9149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381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468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4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1051</Words>
  <Characters>5991</Characters>
  <Application>Microsoft Office Word</Application>
  <DocSecurity>0</DocSecurity>
  <Lines>49</Lines>
  <Paragraphs>14</Paragraphs>
  <ScaleCrop>false</ScaleCrop>
  <Company/>
  <LinksUpToDate>false</LinksUpToDate>
  <CharactersWithSpaces>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2020-04-05T04:44:00Z</dcterms:created>
  <dcterms:modified xsi:type="dcterms:W3CDTF">2020-04-05T09:15:00Z</dcterms:modified>
</cp:coreProperties>
</file>